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7A5" w:rsidRDefault="00B117A5" w:rsidP="00B117A5">
      <w:bookmarkStart w:id="0" w:name="_GoBack"/>
      <w:r>
        <w:rPr>
          <w:rFonts w:cs="Cordia New"/>
          <w:cs/>
        </w:rPr>
        <w:t xml:space="preserve">พุทธศาสนิกชนชาวจังหวัดลพบุรี ประกอบพิธีเวียนเทียน เนื่องในวันสำคัญทางพระพุทธศาสนา </w:t>
      </w:r>
      <w:bookmarkEnd w:id="0"/>
      <w:r>
        <w:rPr>
          <w:rFonts w:cs="Cordia New"/>
          <w:cs/>
        </w:rPr>
        <w:t xml:space="preserve">วันอาสาฬหบูชาและวันเข้าพรรษา  ประจำปี </w:t>
      </w:r>
      <w:r>
        <w:t>2567</w:t>
      </w:r>
    </w:p>
    <w:p w:rsidR="00B117A5" w:rsidRDefault="00B117A5" w:rsidP="00B117A5">
      <w:r>
        <w:rPr>
          <w:rFonts w:cs="Cordia New"/>
          <w:cs/>
        </w:rPr>
        <w:t xml:space="preserve">วันที่ </w:t>
      </w:r>
      <w:r>
        <w:t>20</w:t>
      </w:r>
      <w:r>
        <w:rPr>
          <w:rFonts w:cs="Cordia New"/>
          <w:cs/>
        </w:rPr>
        <w:t xml:space="preserve">  กรกฎาคม </w:t>
      </w:r>
      <w:r>
        <w:t>2567</w:t>
      </w:r>
      <w:r>
        <w:rPr>
          <w:rFonts w:cs="Cordia New"/>
          <w:cs/>
        </w:rPr>
        <w:t xml:space="preserve"> เวลา </w:t>
      </w:r>
      <w:r>
        <w:t>19.00</w:t>
      </w:r>
      <w:r>
        <w:rPr>
          <w:rFonts w:cs="Cordia New"/>
          <w:cs/>
        </w:rPr>
        <w:t xml:space="preserve"> น. ที่วัดเสาธงทอง พระอารามหลวง อำเภอเมืองลพบุรี จังหวัดลพบุรี พระครูสิริจริยา</w:t>
      </w:r>
      <w:proofErr w:type="spellStart"/>
      <w:r>
        <w:rPr>
          <w:rFonts w:cs="Cordia New"/>
          <w:cs/>
        </w:rPr>
        <w:t>ภรณ์</w:t>
      </w:r>
      <w:proofErr w:type="spellEnd"/>
      <w:r>
        <w:rPr>
          <w:rFonts w:cs="Cordia New"/>
          <w:cs/>
        </w:rPr>
        <w:t xml:space="preserve"> เจ้าคณะอำเภอเมืองลพบุรี เจ้าอาวาส วัดเสาธงทอง เป็นประธานฝ่ายสงฆ์  ว่าที่ร้อยตรี ทรงพล แป้วแก้ว รองผู้ว่าราชการจังหวัดลพบุรี  เป็นประธานฝ่ายฆราวาส ประกอบพิธีเวียนเทียน เนื่องในวันอาสาฬหบูชาและวันเข้าพรรษา ประจำปี </w:t>
      </w:r>
      <w:r>
        <w:t>2567</w:t>
      </w:r>
      <w:r>
        <w:rPr>
          <w:rFonts w:cs="Cordia New"/>
          <w:cs/>
        </w:rPr>
        <w:t xml:space="preserve"> โดยมี  หัวหน้าส่วนราชการ  พุทธศาสนิกชน ร่วมฟังพระธรรมเทศนา  โดยประธานฯ ได้นำพุทธศาสนิกชนกล่าวแสดงตนเป็นพุทธ</w:t>
      </w:r>
      <w:proofErr w:type="spellStart"/>
      <w:r>
        <w:rPr>
          <w:rFonts w:cs="Cordia New"/>
          <w:cs/>
        </w:rPr>
        <w:t>มาม</w:t>
      </w:r>
      <w:proofErr w:type="spellEnd"/>
      <w:r>
        <w:rPr>
          <w:rFonts w:cs="Cordia New"/>
          <w:cs/>
        </w:rPr>
        <w:t>กะ ปฏิบัติธรรม สวดมนต์เจริญ</w:t>
      </w:r>
      <w:proofErr w:type="spellStart"/>
      <w:r>
        <w:rPr>
          <w:rFonts w:cs="Cordia New"/>
          <w:cs/>
        </w:rPr>
        <w:t>จิตต</w:t>
      </w:r>
      <w:proofErr w:type="spellEnd"/>
      <w:r>
        <w:rPr>
          <w:rFonts w:cs="Cordia New"/>
          <w:cs/>
        </w:rPr>
        <w:t>ภาวนา และร่วมเวียนเทียนประทักษิณ เพื่อความเป็นสิริมงคลให้แก่ตนเองและครอบครัว เป็นการส่งเสริมให้พุทธศาสนิกชนได้ปฏิบัติศาสนกิจร่วมกันในวันสำคัญทางพระพุทธศาสนา และเป็นแบบอย่างแก่พุทธศาสนิกชนนำไปประพฤติปฏิบัติเพื่อถวายเป็นพุทธบูชา</w:t>
      </w:r>
    </w:p>
    <w:p w:rsidR="00B117A5" w:rsidRDefault="00B117A5" w:rsidP="00B117A5"/>
    <w:p w:rsidR="00B117A5" w:rsidRDefault="00B117A5" w:rsidP="00B117A5">
      <w:r>
        <w:rPr>
          <w:rFonts w:cs="Cordia New"/>
          <w:cs/>
        </w:rPr>
        <w:t xml:space="preserve">วันอาสาฬหบูชา วันสำคัญทางพระพุทธศาสนา เป็นวันที่พระพุทธเจ้าทรงได้แสดงปฐมเทศนาเป็นครั้งแรกในโลกหลังจากตรัสรู้ โดยแสดงปฐมเทศนา ชื่อว่า </w:t>
      </w:r>
      <w:proofErr w:type="spellStart"/>
      <w:r>
        <w:rPr>
          <w:rFonts w:cs="Cordia New"/>
          <w:cs/>
        </w:rPr>
        <w:t>ธัมม</w:t>
      </w:r>
      <w:proofErr w:type="spellEnd"/>
      <w:r>
        <w:rPr>
          <w:rFonts w:cs="Cordia New"/>
          <w:cs/>
        </w:rPr>
        <w:t>จัก</w:t>
      </w:r>
      <w:proofErr w:type="spellStart"/>
      <w:r>
        <w:rPr>
          <w:rFonts w:cs="Cordia New"/>
          <w:cs/>
        </w:rPr>
        <w:t>กัปปวัต</w:t>
      </w:r>
      <w:proofErr w:type="spellEnd"/>
      <w:r>
        <w:rPr>
          <w:rFonts w:cs="Cordia New"/>
          <w:cs/>
        </w:rPr>
        <w:t>ตนสูตร โปรด</w:t>
      </w:r>
      <w:proofErr w:type="spellStart"/>
      <w:r>
        <w:rPr>
          <w:rFonts w:cs="Cordia New"/>
          <w:cs/>
        </w:rPr>
        <w:t>พระปัญจ</w:t>
      </w:r>
      <w:proofErr w:type="spellEnd"/>
      <w:r>
        <w:rPr>
          <w:rFonts w:cs="Cordia New"/>
          <w:cs/>
        </w:rPr>
        <w:t xml:space="preserve">วัคคีย์ทั้ง </w:t>
      </w:r>
      <w:r>
        <w:t>5</w:t>
      </w:r>
      <w:r>
        <w:rPr>
          <w:rFonts w:cs="Cordia New"/>
          <w:cs/>
        </w:rPr>
        <w:t xml:space="preserve"> ได้แก่ พระโกณ</w:t>
      </w:r>
      <w:proofErr w:type="spellStart"/>
      <w:r>
        <w:rPr>
          <w:rFonts w:cs="Cordia New"/>
          <w:cs/>
        </w:rPr>
        <w:t>ฑัญญะ</w:t>
      </w:r>
      <w:proofErr w:type="spellEnd"/>
      <w:r>
        <w:rPr>
          <w:rFonts w:cs="Cordia New"/>
          <w:cs/>
        </w:rPr>
        <w:t xml:space="preserve"> พระวัปปะ </w:t>
      </w:r>
      <w:proofErr w:type="spellStart"/>
      <w:r>
        <w:rPr>
          <w:rFonts w:cs="Cordia New"/>
          <w:cs/>
        </w:rPr>
        <w:t>พระภัททิ</w:t>
      </w:r>
      <w:proofErr w:type="spellEnd"/>
      <w:r>
        <w:rPr>
          <w:rFonts w:cs="Cordia New"/>
          <w:cs/>
        </w:rPr>
        <w:t>ยะ พระมหานาม และ</w:t>
      </w:r>
      <w:proofErr w:type="spellStart"/>
      <w:r>
        <w:rPr>
          <w:rFonts w:cs="Cordia New"/>
          <w:cs/>
        </w:rPr>
        <w:t>พระอัสส</w:t>
      </w:r>
      <w:proofErr w:type="spellEnd"/>
      <w:r>
        <w:rPr>
          <w:rFonts w:cs="Cordia New"/>
          <w:cs/>
        </w:rPr>
        <w:t>ชิ ที่ป่า</w:t>
      </w:r>
      <w:proofErr w:type="spellStart"/>
      <w:r>
        <w:rPr>
          <w:rFonts w:cs="Cordia New"/>
          <w:cs/>
        </w:rPr>
        <w:t>อิสิป</w:t>
      </w:r>
      <w:proofErr w:type="spellEnd"/>
      <w:r>
        <w:rPr>
          <w:rFonts w:cs="Cordia New"/>
          <w:cs/>
        </w:rPr>
        <w:t>ตนมฤคทายวัน เมืองพา</w:t>
      </w:r>
      <w:proofErr w:type="spellStart"/>
      <w:r>
        <w:rPr>
          <w:rFonts w:cs="Cordia New"/>
          <w:cs/>
        </w:rPr>
        <w:t>ราณ</w:t>
      </w:r>
      <w:proofErr w:type="spellEnd"/>
      <w:r>
        <w:rPr>
          <w:rFonts w:cs="Cordia New"/>
          <w:cs/>
        </w:rPr>
        <w:t>สี แคว้นมคธ จนพระโกณ</w:t>
      </w:r>
      <w:proofErr w:type="spellStart"/>
      <w:r>
        <w:rPr>
          <w:rFonts w:cs="Cordia New"/>
          <w:cs/>
        </w:rPr>
        <w:t>ฑัญญะ</w:t>
      </w:r>
      <w:proofErr w:type="spellEnd"/>
      <w:r>
        <w:rPr>
          <w:rFonts w:cs="Cordia New"/>
          <w:cs/>
        </w:rPr>
        <w:t xml:space="preserve"> ได้บรรลุธรรมและขอบวชเป็นพระภิกษุรูปแรกในพระพุทธศาสนา จึงถือว่าวันนี้มีพระรัตนตรัยครบบริบูรณ์ บังเกิดขึ้นบนโลกเป็นครั้งแรก คือมี พระพุทธ พระธรรม และพระสงฆ์</w:t>
      </w:r>
    </w:p>
    <w:p w:rsidR="00B117A5" w:rsidRDefault="00B117A5" w:rsidP="00B117A5"/>
    <w:p w:rsidR="00B117A5" w:rsidRDefault="00B117A5" w:rsidP="00B117A5">
      <w:r>
        <w:rPr>
          <w:rFonts w:cs="Cordia New"/>
          <w:cs/>
        </w:rPr>
        <w:t>สำหรับการเวียนเทียนนั้น เป็นการเดินเวียนรอบปู</w:t>
      </w:r>
      <w:proofErr w:type="spellStart"/>
      <w:r>
        <w:rPr>
          <w:rFonts w:cs="Cordia New"/>
          <w:cs/>
        </w:rPr>
        <w:t>ชนีย</w:t>
      </w:r>
      <w:proofErr w:type="spellEnd"/>
      <w:r>
        <w:rPr>
          <w:rFonts w:cs="Cordia New"/>
          <w:cs/>
        </w:rPr>
        <w:t>สถานสำคัญ อาทิ อุโบสถวิหาร หรือพระพุทธรูป เพื่อระลึกถึงคุณของพระรัตนตรัยในวันสำคัญ โดยใช้เทียนธูปและดอกไม้เป็นเครื่อง</w:t>
      </w:r>
      <w:proofErr w:type="spellStart"/>
      <w:r>
        <w:rPr>
          <w:rFonts w:cs="Cordia New"/>
          <w:cs/>
        </w:rPr>
        <w:t>สักการะบูชา</w:t>
      </w:r>
      <w:proofErr w:type="spellEnd"/>
      <w:r>
        <w:rPr>
          <w:rFonts w:cs="Cordia New"/>
          <w:cs/>
        </w:rPr>
        <w:t xml:space="preserve"> ถือไว้ในมือแล้วเดินเวียน </w:t>
      </w:r>
      <w:r>
        <w:t>3</w:t>
      </w:r>
      <w:r>
        <w:rPr>
          <w:rFonts w:cs="Cordia New"/>
          <w:cs/>
        </w:rPr>
        <w:t xml:space="preserve"> รอบ ขณะที่เดินรอบนั้นพึงตั้งจิตให้สงบ พร้อมสวดระลึกถึงพระพุทธคุณ ด้วยการสวดบท "</w:t>
      </w:r>
      <w:proofErr w:type="spellStart"/>
      <w:r>
        <w:rPr>
          <w:rFonts w:cs="Cordia New"/>
          <w:cs/>
        </w:rPr>
        <w:t>อิติปิโส</w:t>
      </w:r>
      <w:proofErr w:type="spellEnd"/>
      <w:r>
        <w:rPr>
          <w:rFonts w:cs="Cordia New"/>
          <w:cs/>
        </w:rPr>
        <w:t xml:space="preserve">" ระลึกถึงพระธรรมคุณ ด้วยการสวด </w:t>
      </w:r>
      <w:proofErr w:type="spellStart"/>
      <w:r>
        <w:rPr>
          <w:rFonts w:cs="Cordia New"/>
          <w:cs/>
        </w:rPr>
        <w:t>สวาก</w:t>
      </w:r>
      <w:proofErr w:type="spellEnd"/>
      <w:r>
        <w:rPr>
          <w:rFonts w:cs="Cordia New"/>
          <w:cs/>
        </w:rPr>
        <w:t>ขาโต และระลึกถึง</w:t>
      </w:r>
      <w:proofErr w:type="spellStart"/>
      <w:r>
        <w:rPr>
          <w:rFonts w:cs="Cordia New"/>
          <w:cs/>
        </w:rPr>
        <w:t>พระสังฆ</w:t>
      </w:r>
      <w:proofErr w:type="spellEnd"/>
      <w:r>
        <w:rPr>
          <w:rFonts w:cs="Cordia New"/>
          <w:cs/>
        </w:rPr>
        <w:t>คุณ ด้วยการสวด สุ</w:t>
      </w:r>
      <w:proofErr w:type="spellStart"/>
      <w:r>
        <w:rPr>
          <w:rFonts w:cs="Cordia New"/>
          <w:cs/>
        </w:rPr>
        <w:t>ปะฏิ</w:t>
      </w:r>
      <w:proofErr w:type="spellEnd"/>
      <w:r>
        <w:rPr>
          <w:rFonts w:cs="Cordia New"/>
          <w:cs/>
        </w:rPr>
        <w:t xml:space="preserve">ปันโน จนเวียนจบ </w:t>
      </w:r>
      <w:r>
        <w:t>3</w:t>
      </w:r>
      <w:r>
        <w:rPr>
          <w:rFonts w:cs="Cordia New"/>
          <w:cs/>
        </w:rPr>
        <w:t xml:space="preserve"> รอบ ซึ่งในปัจจุบันจะมีพิธีเวียนเทียนในวันสำคัญทางพระพุทธศาสนา เช่น วันมาฆบูชา วันวิ</w:t>
      </w:r>
      <w:proofErr w:type="spellStart"/>
      <w:r>
        <w:rPr>
          <w:rFonts w:cs="Cordia New"/>
          <w:cs/>
        </w:rPr>
        <w:t>สาขบู</w:t>
      </w:r>
      <w:proofErr w:type="spellEnd"/>
      <w:r>
        <w:rPr>
          <w:rFonts w:cs="Cordia New"/>
          <w:cs/>
        </w:rPr>
        <w:t>ชา วันอาสาฬหบูชา เป็นต้น</w:t>
      </w:r>
    </w:p>
    <w:p w:rsidR="00B117A5" w:rsidRDefault="00B117A5" w:rsidP="00B117A5"/>
    <w:p w:rsidR="00F750BD" w:rsidRDefault="00B117A5" w:rsidP="00B117A5">
      <w:r>
        <w:rPr>
          <w:rFonts w:cs="Cordia New"/>
          <w:cs/>
        </w:rPr>
        <w:t>ข่าว : สำนักงานประชาสัมพันธ์จังหวัดลพบุรี</w:t>
      </w:r>
    </w:p>
    <w:sectPr w:rsidR="00F750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7A5"/>
    <w:rsid w:val="00B117A5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2544E6-F3F9-4E90-A26E-80C67418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2024-07-21T01:30:00Z</dcterms:created>
  <dcterms:modified xsi:type="dcterms:W3CDTF">2024-07-21T01:30:00Z</dcterms:modified>
</cp:coreProperties>
</file>