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D31" w:rsidRDefault="00227D31" w:rsidP="00227D31">
      <w:bookmarkStart w:id="0" w:name="_GoBack"/>
      <w:r>
        <w:rPr>
          <w:rFonts w:cs="Cordia New"/>
          <w:cs/>
        </w:rPr>
        <w:t xml:space="preserve">ชาวไทย-พวน บ้านถนนใหญ่ จ.ลพบุรี พร้อมใจถวายเทียนจำนำพรรษา 5 วัด เป็นพุทธบูชาวันเข้าพรรษาประจำปี </w:t>
      </w:r>
      <w:bookmarkEnd w:id="0"/>
      <w:r>
        <w:rPr>
          <w:rFonts w:cs="Cordia New"/>
          <w:cs/>
        </w:rPr>
        <w:t>2567</w:t>
      </w:r>
    </w:p>
    <w:p w:rsidR="00227D31" w:rsidRDefault="00227D31" w:rsidP="00227D31">
      <w:r>
        <w:rPr>
          <w:rFonts w:cs="Cordia New"/>
          <w:cs/>
        </w:rPr>
        <w:t xml:space="preserve">           นายรัชพล เกียรติวินัยสกุล นายกองค์การบริหารส่วนตำบลถนนใหญ่ จ.ลพบุรี ได้นำชาวไทยพวนบ้านถนนใหญ่ ร่วมสืบสานวัฒนธรรม งานบุญใหญ่ โดยพร้อมใจถวายเทียนจำนำพรรษา 5 วัด ในพื้นที่ตำบลถนนใหญ่ อำเภอเมือง จังหวัดลพบุรี ประกอบด้วย  วัดซาก </w:t>
      </w:r>
      <w:r>
        <w:t xml:space="preserve">, </w:t>
      </w:r>
      <w:r>
        <w:rPr>
          <w:rFonts w:cs="Cordia New"/>
          <w:cs/>
        </w:rPr>
        <w:t xml:space="preserve">วัดมงคลประสิทธิ์ </w:t>
      </w:r>
      <w:r>
        <w:t xml:space="preserve">, </w:t>
      </w:r>
      <w:r>
        <w:rPr>
          <w:rFonts w:cs="Cordia New"/>
          <w:cs/>
        </w:rPr>
        <w:t>วัดป่าเทพ</w:t>
      </w:r>
      <w:proofErr w:type="spellStart"/>
      <w:r>
        <w:rPr>
          <w:rFonts w:cs="Cordia New"/>
          <w:cs/>
        </w:rPr>
        <w:t>เนรมิตร</w:t>
      </w:r>
      <w:proofErr w:type="spellEnd"/>
      <w:r>
        <w:rPr>
          <w:rFonts w:cs="Cordia New"/>
          <w:cs/>
        </w:rPr>
        <w:t xml:space="preserve"> </w:t>
      </w:r>
      <w:r>
        <w:t xml:space="preserve">, </w:t>
      </w:r>
      <w:r>
        <w:rPr>
          <w:rFonts w:cs="Cordia New"/>
          <w:cs/>
        </w:rPr>
        <w:t xml:space="preserve">วัดถนนใหญ่ และ วัดถนนแค ทั้งนี้ เพื่ออนุรักษ์สืบสานประเพณีไทย ประเพณีงานบุญเข้าพรรษาอันทรงคุณค่าที่มีเอกลักษณ์เฉพาะตัวของชาวไทย-พวน บ้านถนนใหญ่ ตลอดจนร่วมกันสืบทอดพระพุทธศาสนา รักษาวัฒนธรรมไทย รักษาศีล ลดละ เลิกอบายมุข ตลอดพรรษา ถวายเป็นพุทธบูชา เนื่องในเทศกาลวันเข้าพรรษาประจำปี 2567 </w:t>
      </w:r>
    </w:p>
    <w:p w:rsidR="00227D31" w:rsidRDefault="00227D31" w:rsidP="00227D31">
      <w:r>
        <w:rPr>
          <w:rFonts w:cs="Cordia New"/>
          <w:cs/>
        </w:rPr>
        <w:t xml:space="preserve">          โดยได้เคลื่อนขบวนเทียนพรรษา จากบริเวณด้านหน้าสำนักงานเทศบาลตำบลถนนใหญ่ ไปตามเส้นทางต่างๆ รอบตัวเมืองลพบุรี เพื่อสักการะสิงศักดิ์สิทธิ คู่บ้าน คู่เมือง ลพบุรี อาทิ พระบรมราขานุสาว</w:t>
      </w:r>
      <w:proofErr w:type="spellStart"/>
      <w:r>
        <w:rPr>
          <w:rFonts w:cs="Cordia New"/>
          <w:cs/>
        </w:rPr>
        <w:t>รีย์</w:t>
      </w:r>
      <w:proofErr w:type="spellEnd"/>
      <w:r>
        <w:rPr>
          <w:rFonts w:cs="Cordia New"/>
          <w:cs/>
        </w:rPr>
        <w:t>สมเด็จพระนา</w:t>
      </w:r>
      <w:proofErr w:type="spellStart"/>
      <w:r>
        <w:rPr>
          <w:rFonts w:cs="Cordia New"/>
          <w:cs/>
        </w:rPr>
        <w:t>ราณ์</w:t>
      </w:r>
      <w:proofErr w:type="spellEnd"/>
      <w:r>
        <w:rPr>
          <w:rFonts w:cs="Cordia New"/>
          <w:cs/>
        </w:rPr>
        <w:t>มหาราช และ องค์เจ้าพระพระกาฬ บริเวณศาลพระกาฬ โดยในแต่ละขบวนจะมีนางรำไทยพวน ร่วมฟ้อนรำไปกับขบวนรถแห่ และขบวนต้นเทียนพรรษา กันอย่างสนุกสนาน ก่อนที่นำเทียนจำนำพรรษาในขบวน ไปถวายแด่พระสงฆ์ ในแต่ละวัด ก่อนที่ผู้ร่วมขบวน จะร่วมกันฉลองเทียนพรรษา ด้วยชุดการแสดงวัฒนธรรมท้องถิ่นไทย-พวน ในของแต่ละหมู่บ้านชุมชน กันอย่างสนุกสาน เพื่อเป็นการแสดงออกถึงความรู้รักสามัคคี ตามวิถีพุทธ ของคนในชุมชน ด้วย</w:t>
      </w:r>
    </w:p>
    <w:p w:rsidR="00227D31" w:rsidRDefault="00227D31" w:rsidP="00227D31">
      <w:r>
        <w:rPr>
          <w:rFonts w:cs="Cordia New"/>
          <w:cs/>
        </w:rPr>
        <w:t xml:space="preserve">           ทั้งนี้ ประเพณีแห่เทียนพรรษา เกิดจากความจำเป็นที่ว่า...สมัยก่อนยังไม่มีไฟฟ้าใช้เช่นปัจจุบัน ดังนั้น เมื่อพระภิกษุอยู่รวมกันมากๆ เพื่อปฏิบัติกิจวัตร เช่น การสวดมนต์ตอนเช้ามืดและพลบค่ำ การศึกษาพระปริยัติธรรม การบูชาพระรัตนตรัย ฯลฯ จำเป็นต้องใช้แสงสว่างจากเทียน ดังนั้น ชาวบ้านในอดีต จึงได้ร่วมกันนำเทียนมาถวาย ซึ่งช่วงต้นก็คงจะถวายเป็นเทียนเล็กๆธรรมดา ครั้นต่อมาก็ได้มีการมัดเทียนเล็กๆ มารวมกันเป็นต้น คล้ายต้นกล้วยหรือลำไม้ไผ่ แล้วติดกับฐาน ที่เรียกกันว่า ต้นเทียน หรือ ต้นเทียนพรรษา และก็วิวัฒนาการมาเรื่อย ๆ จนเป็นเทียนพรรษาอย่างที่เราเห็นกันอยู่ในปัจจุบัน</w:t>
      </w:r>
    </w:p>
    <w:p w:rsidR="00227D31" w:rsidRDefault="00227D31" w:rsidP="00227D31">
      <w:r>
        <w:rPr>
          <w:rFonts w:cs="Cordia New"/>
          <w:cs/>
        </w:rPr>
        <w:t xml:space="preserve">           ซึ่งปัจจุบัน ได้มีพุทธศาสนิกชน ชาวไทย-พวน จำนวนไม่น้อยที่ถือเอาวันเข้าพรรษาเป็นวันสำรวจพฤติกรรมของตนที่ผ่านมา และตั้งจิตอธิษฐานที่จะลด ละ เลิกสิ่งที่ไม่ดีต่างๆ เช่น เลิกเหล้า อดบุหรี่ การพูดจาหยาบคาย ฯลฯ ในช่วงเทศกาลเข้าพรรษา 3 เดือน โดยใช้วันนี้เป็นวันเริ่มต้นในการกระทำดี ซึ่งก็นับว่าเป็นระยะเวลาที่ยาวนานเพียงพอสำหรับความตั้งใจสร้างเสริมคุณลักษณะที่พึงประสงค์ให้เกิดขึ้น อันมีอานิสงส์ทำให้ตนเอง ครอบครัวและสังคมเกิดความสุข สงบร่มเย็น</w:t>
      </w:r>
    </w:p>
    <w:p w:rsidR="00F750BD" w:rsidRPr="00227D31" w:rsidRDefault="00227D31" w:rsidP="00227D31">
      <w:r>
        <w:rPr>
          <w:rFonts w:cs="Cordia New"/>
          <w:cs/>
        </w:rPr>
        <w:t>ข่าว : สำนักงานประชาสัมพันธ์จังหวัดลพบุรี</w:t>
      </w:r>
    </w:p>
    <w:sectPr w:rsidR="00F750BD" w:rsidRPr="00227D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379"/>
    <w:rsid w:val="00227D31"/>
    <w:rsid w:val="00935B11"/>
    <w:rsid w:val="00E90379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D5E18F-BF76-410C-9670-03196CEDB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2024-07-21T10:03:00Z</dcterms:created>
  <dcterms:modified xsi:type="dcterms:W3CDTF">2024-07-21T10:03:00Z</dcterms:modified>
</cp:coreProperties>
</file>