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จังหวัดลพบุรี จัดพิธีถวายราชสักการะพระบาทสมเด็จพระบรมชนกาธิเบศร มหาภูมิพลอดุลยเดชมหาราช บรมนาถบพิตร "พระบิดาแห่งมาตรฐานการช่างไทย" เนื่องในวันมาตรฐานฝีมือแรงงานแห่งชาติ ประจำปี พ.ศ.2569</w:t>
      </w:r>
    </w:p>
    <w:p w:rsidR="00000000" w:rsidDel="00000000" w:rsidP="00000000" w:rsidRDefault="00000000" w:rsidRPr="00000000" w14:paraId="00000002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 วันที่ 2 มีนาคม 2569 ณ อาคารอเนกประสงค์เทศบาลเมืองเขาสามยอด ตำบลเขาสามยอด อำเภอเมืองลพบุรี จังหวัดลพบุรี นายวีรพงศ์ ฤทธิ์รอด ผู้ว่าราชการจังหวัดลพบุรี   เป็นประธานในพิธีวางพานพุ่มดอกไม้ ถวายราชสักการะพร้อมถวายราชสดุดีเทิดพระเกียรติ เบื้องหน้าพระบรมฉายาลักษณ์พระบาทสมเด็จพระบรมชนกาธิเบศร มหาภูมิพลอดุลยเดชมหาราช บรมนาถบพิตร ในฐานะทรงเป็น "พระบิดาแห่งมาตรฐานการช่างไทย" เนื่องในวันมาตรฐานฝีมือแรงงานแห่งชาติ โดยมีข้าราชการพลเรือน ตุลาการ ทหาร ตำรวจ  พสกนิกรทุกหมู่เหล่า เข้าร่วมพิธี </w:t>
      </w:r>
    </w:p>
    <w:p w:rsidR="00000000" w:rsidDel="00000000" w:rsidP="00000000" w:rsidRDefault="00000000" w:rsidRPr="00000000" w14:paraId="00000004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พระบาทสมเด็จพระบรมชนกาธิเบศร มหาภูมิพลอดุลยเดชมหาราช บรมนาถบพิตร ทรงสนพระราชหฤทัยในงานช่างตั้งแต่ยังทรงศึกษาอยู่ ณ ประเทศสวิตเซอร์แลนด์ ได้ทรงประดิษฐ์ของเล่นด้วยพระองค์เองเมื่อครั้งทรงพระเยาว์ ทรงสนพระราชหฤทัยในกีฬาเรือใบเป็นอย่างยิ่ง ทรงออกแบบและต่อเรือใบที่ดีเลิศ โดยทรงชนะเลิศการแข่งขันกีฬาเรือใบในการแข่งขันกีฬาแหลมทอง ครั้งที่ 4 พุทธศักราช 2510 ณ ประเทศไทย ด้วยเรือที่ทรงต่อขึ้นด้วยพระองค์เอง  ตลอดจนทรงตั้งโรงเรียนพระดาบส เพื่อสอนวิชาชีพช่างให้แก่เยาวชนรวมทั้งผู้ด้อยโอกาสทั่วไป </w:t>
      </w:r>
    </w:p>
    <w:p w:rsidR="00000000" w:rsidDel="00000000" w:rsidP="00000000" w:rsidRDefault="00000000" w:rsidRPr="00000000" w14:paraId="00000006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คณะรัฐมนตรีจึงได้มีมติเมื่อวันที่ 17 กุมภาพันธ์ 2552 กำหนดให้วันที่ 2 มีนาคมของทุกปี ซึ่งเป็นวันที่พระบาทสมเด็จพระบรมชนกาธิเบศร มหาภูมิพลอดุลยเดชมหาราช บรมนาถบพิตร เสด็จพระราชดำเนินทรงเป็นประธานในพิธีเปิดงานแนะแนวอาชีพ และแข่งขันฝีมือแห่งชาติ ครั้งที่ 1 ณ ลุมพินีสถาน เมื่อวันที่ 2 มีนาคม พ.ศ. 2513 ให้เป็น "วันมาตรฐานฝีมือแรงงานแห่งชาติ"</w:t>
      </w:r>
    </w:p>
    <w:p w:rsidR="00000000" w:rsidDel="00000000" w:rsidP="00000000" w:rsidRDefault="00000000" w:rsidRPr="00000000" w14:paraId="00000008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นอกจากนี้ คณะรัฐมนตรีได้ถวายพระราชสมัญญา "พระบิดาแห่งมาตรฐานการช่างไทย" แด่พระบาทสมเด็จพระบรมชนกาธิเบศร มหาภูมิพลอดุลยเดชมหาราช บรมนาถบพิตร เพื่อเทิดพระเกียรติพระองค์ที่ทรงมีพระมหากรุณาธิคุณต่อปวงชนชาวไทย และทรงพระปรีชาสามารถด้านการช่าง รวมทั้งทรงให้ความสำคัญในการพัฒนาฝีมือแรงงานของช่างไทยให้มีความเป็นมาตรฐานสากล</w:t>
      </w:r>
    </w:p>
    <w:p w:rsidR="00000000" w:rsidDel="00000000" w:rsidP="00000000" w:rsidRDefault="00000000" w:rsidRPr="00000000" w14:paraId="00000009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Fonts w:ascii="TH SarabunPSK" w:cs="TH SarabunPSK" w:eastAsia="TH SarabunPSK" w:hAnsi="TH SarabunPSK"/>
          <w:sz w:val="32"/>
          <w:szCs w:val="32"/>
          <w:rtl w:val="0"/>
        </w:rPr>
        <w:t xml:space="preserve"> ข่าว : สำนักงานประขาสัมพันธ์จังหวัดลพบุรี</w:t>
      </w:r>
    </w:p>
    <w:p w:rsidR="00000000" w:rsidDel="00000000" w:rsidP="00000000" w:rsidRDefault="00000000" w:rsidRPr="00000000" w14:paraId="0000000B">
      <w:pPr>
        <w:rPr>
          <w:rFonts w:ascii="TH SarabunPSK" w:cs="TH SarabunPSK" w:eastAsia="TH SarabunPSK" w:hAnsi="TH SarabunPSK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H SarabunPSK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